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71" w:rsidRDefault="00C20071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</w:p>
    <w:p w:rsidR="006E3B52" w:rsidRDefault="006E3B52" w:rsidP="00BC38F9">
      <w:pPr>
        <w:ind w:left="2160" w:firstLine="720"/>
        <w:rPr>
          <w:rFonts w:ascii="Tahoma" w:hAnsi="Tahoma" w:cs="Tahoma"/>
          <w:b/>
          <w:sz w:val="28"/>
          <w:szCs w:val="28"/>
        </w:rPr>
      </w:pPr>
      <w:r w:rsidRPr="008951D8">
        <w:rPr>
          <w:rFonts w:ascii="Tahoma" w:hAnsi="Tahoma" w:cs="Tahoma"/>
          <w:b/>
          <w:sz w:val="28"/>
          <w:szCs w:val="28"/>
        </w:rPr>
        <w:t>WIMBOTSHAM PARISH COUNCIL</w:t>
      </w:r>
    </w:p>
    <w:p w:rsidR="006E3B52" w:rsidRPr="008951D8" w:rsidRDefault="006E3B52" w:rsidP="006E3B52">
      <w:pPr>
        <w:ind w:left="1440" w:firstLine="720"/>
        <w:rPr>
          <w:rFonts w:ascii="Tahoma" w:hAnsi="Tahoma" w:cs="Tahoma"/>
          <w:b/>
          <w:sz w:val="28"/>
          <w:szCs w:val="28"/>
        </w:rPr>
      </w:pPr>
    </w:p>
    <w:p w:rsidR="006E3B52" w:rsidRPr="00CE35C0" w:rsidRDefault="006E3B52" w:rsidP="00BC38F9">
      <w:pPr>
        <w:jc w:val="center"/>
        <w:rPr>
          <w:b/>
        </w:rPr>
      </w:pPr>
      <w:r w:rsidRPr="00CE35C0">
        <w:rPr>
          <w:b/>
        </w:rPr>
        <w:t xml:space="preserve">Minutes of the Parish Council Meeting held on </w:t>
      </w:r>
      <w:r>
        <w:rPr>
          <w:b/>
        </w:rPr>
        <w:t xml:space="preserve">Tuesday </w:t>
      </w:r>
      <w:r w:rsidR="00B8061F">
        <w:rPr>
          <w:b/>
        </w:rPr>
        <w:t>13</w:t>
      </w:r>
      <w:r w:rsidR="00B8061F" w:rsidRPr="00B8061F">
        <w:rPr>
          <w:b/>
          <w:vertAlign w:val="superscript"/>
        </w:rPr>
        <w:t>th</w:t>
      </w:r>
      <w:r w:rsidR="00B8061F">
        <w:rPr>
          <w:b/>
        </w:rPr>
        <w:t xml:space="preserve"> Novem</w:t>
      </w:r>
      <w:r w:rsidR="006C7256">
        <w:rPr>
          <w:b/>
        </w:rPr>
        <w:t>ber</w:t>
      </w:r>
      <w:r w:rsidRPr="00CE35C0">
        <w:rPr>
          <w:b/>
        </w:rPr>
        <w:t xml:space="preserve"> 2012 at 7.</w:t>
      </w:r>
      <w:r>
        <w:rPr>
          <w:b/>
        </w:rPr>
        <w:t>30</w:t>
      </w:r>
      <w:r w:rsidRPr="00CE35C0">
        <w:rPr>
          <w:b/>
        </w:rPr>
        <w:t>pm</w:t>
      </w:r>
    </w:p>
    <w:p w:rsidR="006E3B52" w:rsidRDefault="006E3B52" w:rsidP="00BC38F9">
      <w:pPr>
        <w:tabs>
          <w:tab w:val="left" w:pos="1192"/>
        </w:tabs>
      </w:pPr>
      <w:r w:rsidRPr="00CE35C0">
        <w:rPr>
          <w:b/>
        </w:rPr>
        <w:t>In Attendance</w:t>
      </w:r>
      <w:r w:rsidRPr="00CE35C0">
        <w:t xml:space="preserve">:  </w:t>
      </w:r>
      <w:r>
        <w:t xml:space="preserve">Councillors: </w:t>
      </w:r>
      <w:r w:rsidRPr="00CE35C0">
        <w:t xml:space="preserve"> </w:t>
      </w:r>
      <w:r>
        <w:t xml:space="preserve">Anne </w:t>
      </w:r>
      <w:r w:rsidR="00F037C2">
        <w:t>Smith (</w:t>
      </w:r>
      <w:r>
        <w:t>Chair)</w:t>
      </w:r>
      <w:r w:rsidR="00F037C2">
        <w:t>, Jackie</w:t>
      </w:r>
      <w:r w:rsidR="006C7256">
        <w:t xml:space="preserve"> </w:t>
      </w:r>
      <w:r w:rsidR="00F037C2">
        <w:t>Squires (</w:t>
      </w:r>
      <w:r w:rsidR="00B8061F">
        <w:t>Vice-Chair)</w:t>
      </w:r>
      <w:r w:rsidR="006C7256">
        <w:t xml:space="preserve">, </w:t>
      </w:r>
      <w:r w:rsidR="00B8061F">
        <w:t xml:space="preserve">Simon Bates, Brian Baylis, </w:t>
      </w:r>
      <w:r w:rsidRPr="00CE35C0">
        <w:t xml:space="preserve">Dana Frost, </w:t>
      </w:r>
      <w:r>
        <w:t>D</w:t>
      </w:r>
      <w:r w:rsidR="00B8061F">
        <w:t>avid Fendley</w:t>
      </w:r>
      <w:r w:rsidR="006C7256">
        <w:t xml:space="preserve">, </w:t>
      </w:r>
      <w:r w:rsidR="00F037C2">
        <w:t>David Long &amp; 3</w:t>
      </w:r>
      <w:r w:rsidR="006C7256">
        <w:t xml:space="preserve"> member</w:t>
      </w:r>
      <w:r w:rsidR="00B8061F">
        <w:t>s</w:t>
      </w:r>
      <w:r>
        <w:t xml:space="preserve"> of the public.</w:t>
      </w:r>
      <w:r w:rsidR="00F037C2">
        <w:t xml:space="preserve">   </w:t>
      </w:r>
      <w:r w:rsidRPr="00CE35C0">
        <w:t>Clerk – Pippa Winson</w:t>
      </w:r>
    </w:p>
    <w:p w:rsidR="00BC38F9" w:rsidRDefault="00BC38F9" w:rsidP="006E3B52">
      <w:pPr>
        <w:tabs>
          <w:tab w:val="left" w:pos="1192"/>
        </w:tabs>
      </w:pP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consider apologies for absence.</w:t>
      </w:r>
    </w:p>
    <w:p w:rsidR="00BC38F9" w:rsidRDefault="00C7213C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Apologies </w:t>
      </w:r>
      <w:r w:rsidR="00B8061F">
        <w:rPr>
          <w:rFonts w:ascii="Arial" w:hAnsi="Arial" w:cs="Arial"/>
          <w:sz w:val="24"/>
          <w:szCs w:val="24"/>
        </w:rPr>
        <w:t xml:space="preserve">received from </w:t>
      </w:r>
      <w:r w:rsidR="00F037C2">
        <w:rPr>
          <w:rFonts w:ascii="Arial" w:hAnsi="Arial" w:cs="Arial"/>
          <w:sz w:val="24"/>
          <w:szCs w:val="24"/>
        </w:rPr>
        <w:t>M. Burton</w:t>
      </w:r>
    </w:p>
    <w:p w:rsidR="00BC38F9" w:rsidRP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approve the minutes of the P</w:t>
      </w:r>
      <w:r w:rsidR="006C7256">
        <w:rPr>
          <w:rFonts w:ascii="Arial" w:hAnsi="Arial" w:cs="Arial"/>
          <w:b/>
          <w:sz w:val="24"/>
          <w:szCs w:val="24"/>
        </w:rPr>
        <w:t>arish Council meeting on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="00B8061F">
        <w:rPr>
          <w:rFonts w:ascii="Arial" w:hAnsi="Arial" w:cs="Arial"/>
          <w:b/>
          <w:sz w:val="24"/>
          <w:szCs w:val="24"/>
        </w:rPr>
        <w:t>9</w:t>
      </w:r>
      <w:r w:rsidR="00B8061F" w:rsidRPr="00B8061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B8061F">
        <w:rPr>
          <w:rFonts w:ascii="Arial" w:hAnsi="Arial" w:cs="Arial"/>
          <w:b/>
          <w:sz w:val="24"/>
          <w:szCs w:val="24"/>
        </w:rPr>
        <w:t xml:space="preserve"> October</w:t>
      </w:r>
      <w:r w:rsidRPr="00BC38F9">
        <w:rPr>
          <w:rFonts w:ascii="Arial" w:hAnsi="Arial" w:cs="Arial"/>
          <w:b/>
          <w:sz w:val="24"/>
          <w:szCs w:val="24"/>
        </w:rPr>
        <w:t xml:space="preserve"> 2012.</w:t>
      </w:r>
    </w:p>
    <w:p w:rsidR="00BC38F9" w:rsidRDefault="00BC38F9" w:rsidP="00BC38F9">
      <w:pPr>
        <w:pStyle w:val="NoSpacing"/>
        <w:tabs>
          <w:tab w:val="left" w:pos="0"/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Having been circulated prior to the meeting, the minutes were accepted and signed as a true and accurate record by all present at the meeting. 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record Councillors’ declarations of interest on Agenda Items.</w:t>
      </w:r>
    </w:p>
    <w:p w:rsidR="00BC38F9" w:rsidRPr="005C26C0" w:rsidRDefault="005C26C0" w:rsidP="00BC38F9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5C26C0"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Police Update.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 received.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Accounts.</w:t>
      </w:r>
    </w:p>
    <w:p w:rsidR="005C26C0" w:rsidRDefault="005C26C0" w:rsidP="005C26C0">
      <w:pPr>
        <w:pStyle w:val="NoSpacing"/>
        <w:tabs>
          <w:tab w:val="left" w:pos="851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Accounts for period </w:t>
      </w:r>
      <w:r w:rsidR="000A0124">
        <w:rPr>
          <w:rFonts w:ascii="Arial" w:hAnsi="Arial" w:cs="Arial"/>
          <w:sz w:val="24"/>
          <w:szCs w:val="24"/>
        </w:rPr>
        <w:t xml:space="preserve">to </w:t>
      </w:r>
      <w:r w:rsidR="00532AD8">
        <w:rPr>
          <w:rFonts w:ascii="Arial" w:hAnsi="Arial" w:cs="Arial"/>
          <w:sz w:val="24"/>
          <w:szCs w:val="24"/>
        </w:rPr>
        <w:t>1st</w:t>
      </w:r>
      <w:r w:rsidR="00F81533">
        <w:rPr>
          <w:rFonts w:ascii="Arial" w:hAnsi="Arial" w:cs="Arial"/>
          <w:sz w:val="24"/>
          <w:szCs w:val="24"/>
        </w:rPr>
        <w:t xml:space="preserve"> </w:t>
      </w:r>
      <w:r w:rsidR="00532AD8">
        <w:rPr>
          <w:rFonts w:ascii="Arial" w:hAnsi="Arial" w:cs="Arial"/>
          <w:sz w:val="24"/>
          <w:szCs w:val="24"/>
        </w:rPr>
        <w:t>Novem</w:t>
      </w:r>
      <w:r w:rsidR="00F81533">
        <w:rPr>
          <w:rFonts w:ascii="Arial" w:hAnsi="Arial" w:cs="Arial"/>
          <w:sz w:val="24"/>
          <w:szCs w:val="24"/>
        </w:rPr>
        <w:t>ber</w:t>
      </w:r>
      <w:r>
        <w:rPr>
          <w:rFonts w:ascii="Arial" w:hAnsi="Arial" w:cs="Arial"/>
          <w:sz w:val="24"/>
          <w:szCs w:val="24"/>
        </w:rPr>
        <w:t xml:space="preserve"> 2012 circulated and approved. Bank Statements </w:t>
      </w:r>
      <w:r w:rsidR="0016699B">
        <w:rPr>
          <w:rFonts w:ascii="Arial" w:hAnsi="Arial" w:cs="Arial"/>
          <w:sz w:val="24"/>
          <w:szCs w:val="24"/>
        </w:rPr>
        <w:t xml:space="preserve">and receipts/payments file </w:t>
      </w:r>
      <w:r>
        <w:rPr>
          <w:rFonts w:ascii="Arial" w:hAnsi="Arial" w:cs="Arial"/>
          <w:sz w:val="24"/>
          <w:szCs w:val="24"/>
        </w:rPr>
        <w:t xml:space="preserve">made available for inspection. </w:t>
      </w:r>
      <w:r w:rsidR="00532AD8">
        <w:rPr>
          <w:rFonts w:ascii="Arial" w:hAnsi="Arial" w:cs="Arial"/>
          <w:sz w:val="24"/>
          <w:szCs w:val="24"/>
        </w:rPr>
        <w:t>Clerk to chase Allotment Rent</w:t>
      </w:r>
      <w:r w:rsidR="0016699B">
        <w:rPr>
          <w:rFonts w:ascii="Arial" w:hAnsi="Arial" w:cs="Arial"/>
          <w:sz w:val="24"/>
          <w:szCs w:val="24"/>
        </w:rPr>
        <w:t>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Public Speaking.</w:t>
      </w:r>
    </w:p>
    <w:p w:rsidR="005C26C0" w:rsidRPr="005C26C0" w:rsidRDefault="005C26C0" w:rsidP="005C26C0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Matters arising for items not covered elsewhere on the agenda – info only.</w:t>
      </w:r>
    </w:p>
    <w:p w:rsidR="005C26C0" w:rsidRPr="00C20071" w:rsidRDefault="00532AD8" w:rsidP="005031B6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advised that a letter had been received from RAF Lakenheath in response to a letter received from B.Baylis re noise disturbance. They advised that they have taken steps to avoid focusing activity in one area and hoped that this had helped alleviate the problem.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Highways - note matters to be reported to highways and receive updates.</w:t>
      </w:r>
    </w:p>
    <w:p w:rsidR="00D8089B" w:rsidRPr="00C20071" w:rsidRDefault="006532CD" w:rsidP="00532AD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7C2021">
        <w:rPr>
          <w:rFonts w:ascii="Arial" w:hAnsi="Arial" w:cs="Arial"/>
          <w:sz w:val="24"/>
          <w:szCs w:val="24"/>
        </w:rPr>
        <w:t xml:space="preserve"> new issues reported. </w:t>
      </w:r>
      <w:r w:rsidR="00532AD8">
        <w:rPr>
          <w:rFonts w:ascii="Arial" w:hAnsi="Arial" w:cs="Arial"/>
          <w:sz w:val="24"/>
          <w:szCs w:val="24"/>
        </w:rPr>
        <w:t xml:space="preserve">The </w:t>
      </w:r>
      <w:r w:rsidR="007C2021">
        <w:rPr>
          <w:rFonts w:ascii="Arial" w:hAnsi="Arial" w:cs="Arial"/>
          <w:sz w:val="24"/>
          <w:szCs w:val="24"/>
        </w:rPr>
        <w:t>public footpath at the end of Tinkers Lane has now been cleared. There is a 30mph sign on the right hand side and the end of Westway.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Speedwatch – to receive update. </w:t>
      </w:r>
    </w:p>
    <w:p w:rsidR="007C2021" w:rsidRDefault="007C2021" w:rsidP="007C2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posts have now been delivered to </w:t>
      </w:r>
      <w:r w:rsidR="00251D8E">
        <w:rPr>
          <w:rFonts w:ascii="Arial" w:hAnsi="Arial" w:cs="Arial"/>
          <w:sz w:val="24"/>
          <w:szCs w:val="24"/>
        </w:rPr>
        <w:t>D. Long. He needs a sledgehammer and some help to install them. B.Baylis offered to deliver the signs.</w:t>
      </w:r>
    </w:p>
    <w:p w:rsidR="00251D8E" w:rsidRPr="007C2021" w:rsidRDefault="00251D8E" w:rsidP="007C2021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contact Highways to see if they can re-paint the speed limit signs in the village.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Delivering local highway improvements – to receive update.</w:t>
      </w:r>
    </w:p>
    <w:p w:rsidR="00521ABE" w:rsidRPr="00521ABE" w:rsidRDefault="00251D8E" w:rsidP="00521AB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Albanwise have agreed to the works being undertaken. Negotiations still ongoing in respect of the Concessionary Path agreement between them and the Parish Council. </w:t>
      </w:r>
    </w:p>
    <w:p w:rsidR="00BC38F9" w:rsidRDefault="00BC38F9" w:rsidP="00D26CEC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D26CEC">
        <w:rPr>
          <w:rFonts w:ascii="Arial" w:hAnsi="Arial" w:cs="Arial"/>
          <w:b/>
          <w:sz w:val="24"/>
          <w:szCs w:val="24"/>
        </w:rPr>
        <w:t xml:space="preserve">Village Hall – to decide on any further action to be taken. </w:t>
      </w:r>
    </w:p>
    <w:p w:rsidR="00251D8E" w:rsidRDefault="00251D8E" w:rsidP="00251D8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Two land valuations have been received, still pending further quote.</w:t>
      </w:r>
    </w:p>
    <w:p w:rsidR="00251D8E" w:rsidRPr="00251D8E" w:rsidRDefault="00251D8E" w:rsidP="00251D8E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Clerk to check with Village Hall Committee to ask the total cost of the works and whether Stow Parish Council </w:t>
      </w:r>
      <w:r w:rsidR="00F037C2">
        <w:rPr>
          <w:rFonts w:ascii="Arial" w:hAnsi="Arial" w:cs="Arial"/>
          <w:sz w:val="24"/>
          <w:szCs w:val="24"/>
        </w:rPr>
        <w:t>makes</w:t>
      </w:r>
      <w:r>
        <w:rPr>
          <w:rFonts w:ascii="Arial" w:hAnsi="Arial" w:cs="Arial"/>
          <w:sz w:val="24"/>
          <w:szCs w:val="24"/>
        </w:rPr>
        <w:t xml:space="preserve"> any contribution.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Village </w:t>
      </w:r>
      <w:r w:rsidR="0031684A">
        <w:rPr>
          <w:rFonts w:ascii="Arial" w:hAnsi="Arial" w:cs="Arial"/>
          <w:b/>
          <w:sz w:val="24"/>
          <w:szCs w:val="24"/>
        </w:rPr>
        <w:t>Green</w:t>
      </w:r>
    </w:p>
    <w:p w:rsidR="0031684A" w:rsidRPr="0031684A" w:rsidRDefault="00251D8E" w:rsidP="0031684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 submitted to the Borough Council in respect of the works to the trees, this application is still pending a decision.</w:t>
      </w:r>
    </w:p>
    <w:p w:rsidR="00BC38F9" w:rsidRDefault="00AA649A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Village Pub</w:t>
      </w:r>
    </w:p>
    <w:p w:rsidR="00AA649A" w:rsidRPr="00AA649A" w:rsidRDefault="00251D8E" w:rsidP="00AA649A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Stow Estates confirmed that they do not o</w:t>
      </w:r>
      <w:r w:rsidR="006A2935">
        <w:rPr>
          <w:rFonts w:ascii="Arial" w:hAnsi="Arial" w:cs="Arial"/>
          <w:sz w:val="24"/>
          <w:szCs w:val="24"/>
        </w:rPr>
        <w:t>wn any of the land at the rear. On proposal from J.Squires it was agreed that the clerk would check ownership information with land registry, this is £6 per search.</w:t>
      </w:r>
    </w:p>
    <w:p w:rsidR="00AA649A" w:rsidRDefault="00AA649A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Rights of Way</w:t>
      </w:r>
    </w:p>
    <w:p w:rsidR="00C42F7E" w:rsidRDefault="006A2935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action to be taken at this time.</w:t>
      </w:r>
    </w:p>
    <w:p w:rsidR="006A2935" w:rsidRDefault="006A2935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Norfolk RCC Training Sessions</w:t>
      </w:r>
    </w:p>
    <w:p w:rsidR="006A2935" w:rsidRDefault="006A2935" w:rsidP="006A293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No-one to attend.</w:t>
      </w:r>
    </w:p>
    <w:p w:rsidR="006A2935" w:rsidRDefault="006A2935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Parish Council Update Training</w:t>
      </w:r>
    </w:p>
    <w:p w:rsidR="006A2935" w:rsidRPr="006A2935" w:rsidRDefault="006A2935" w:rsidP="006A293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councillors available to attend. Clerk to attend.</w:t>
      </w:r>
    </w:p>
    <w:p w:rsidR="00717FAA" w:rsidRDefault="00717FAA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Memorial Service &amp; Wreath</w:t>
      </w:r>
    </w:p>
    <w:p w:rsidR="007764CE" w:rsidRDefault="00717FAA" w:rsidP="007764C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proposal from D.Fendley and seconded by </w:t>
      </w:r>
      <w:r w:rsidR="00F037C2">
        <w:rPr>
          <w:rFonts w:ascii="Arial" w:hAnsi="Arial" w:cs="Arial"/>
          <w:sz w:val="24"/>
          <w:szCs w:val="24"/>
        </w:rPr>
        <w:t>S. Bates</w:t>
      </w:r>
      <w:r>
        <w:rPr>
          <w:rFonts w:ascii="Arial" w:hAnsi="Arial" w:cs="Arial"/>
          <w:sz w:val="24"/>
          <w:szCs w:val="24"/>
        </w:rPr>
        <w:t xml:space="preserve"> it was agreed that £50 would be donated to the Poppy Appeal for the wreath.</w:t>
      </w:r>
      <w:r w:rsidR="007764CE">
        <w:rPr>
          <w:rFonts w:ascii="Arial" w:hAnsi="Arial" w:cs="Arial"/>
          <w:sz w:val="24"/>
          <w:szCs w:val="24"/>
        </w:rPr>
        <w:t xml:space="preserve"> Service needs to be publicised in future.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Representa</w:t>
      </w:r>
      <w:r w:rsidR="006F4A85">
        <w:rPr>
          <w:rFonts w:ascii="Arial" w:hAnsi="Arial" w:cs="Arial"/>
          <w:b/>
          <w:sz w:val="24"/>
          <w:szCs w:val="24"/>
        </w:rPr>
        <w:t xml:space="preserve">tives Reports </w:t>
      </w:r>
    </w:p>
    <w:p w:rsidR="00594EBD" w:rsidRDefault="00594EBD" w:rsidP="00594EBD">
      <w:pPr>
        <w:pStyle w:val="NoSpacing"/>
        <w:tabs>
          <w:tab w:val="left" w:pos="0"/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lastRenderedPageBreak/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Recreation Ground</w:t>
      </w:r>
    </w:p>
    <w:p w:rsidR="00594EBD" w:rsidRPr="00594EBD" w:rsidRDefault="00594EBD" w:rsidP="00594EBD">
      <w:pPr>
        <w:pStyle w:val="NoSpacing"/>
        <w:tabs>
          <w:tab w:val="left" w:pos="0"/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A2935">
        <w:rPr>
          <w:rFonts w:ascii="Arial" w:hAnsi="Arial" w:cs="Arial"/>
          <w:sz w:val="24"/>
          <w:szCs w:val="24"/>
        </w:rPr>
        <w:t>Storage container now on the field.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Hall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94EBD" w:rsidRDefault="006A2935" w:rsidP="006A2935">
      <w:pPr>
        <w:pStyle w:val="NoSpacing"/>
        <w:tabs>
          <w:tab w:val="left" w:pos="851"/>
          <w:tab w:val="left" w:pos="993"/>
          <w:tab w:val="left" w:pos="113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was expressed that the Village Hall Committee should be giving more help to </w:t>
      </w:r>
      <w:r w:rsidR="00F037C2">
        <w:rPr>
          <w:rFonts w:ascii="Arial" w:hAnsi="Arial" w:cs="Arial"/>
          <w:sz w:val="24"/>
          <w:szCs w:val="24"/>
        </w:rPr>
        <w:t>M. Burton’s</w:t>
      </w:r>
      <w:r>
        <w:rPr>
          <w:rFonts w:ascii="Arial" w:hAnsi="Arial" w:cs="Arial"/>
          <w:sz w:val="24"/>
          <w:szCs w:val="24"/>
        </w:rPr>
        <w:t xml:space="preserve"> wife whilst she is taking on his role.</w:t>
      </w:r>
    </w:p>
    <w:p w:rsidR="00594EBD" w:rsidRPr="00137EC9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Village Green</w:t>
      </w:r>
    </w:p>
    <w:p w:rsidR="00594EBD" w:rsidRPr="008C13AB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A2935">
        <w:rPr>
          <w:rFonts w:ascii="Arial" w:hAnsi="Arial" w:cs="Arial"/>
          <w:sz w:val="24"/>
          <w:szCs w:val="24"/>
        </w:rPr>
        <w:t>Clerk to contact B.T. to ask when phone box is to be removed.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Footpaths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Already discussed under highways. 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Parish Plan</w:t>
      </w:r>
    </w:p>
    <w:p w:rsidR="00594EBD" w:rsidRDefault="00717FAA" w:rsidP="006F4A85">
      <w:pPr>
        <w:pStyle w:val="NoSpacing"/>
        <w:tabs>
          <w:tab w:val="left" w:pos="851"/>
          <w:tab w:val="left" w:pos="1134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further to report.</w:t>
      </w:r>
    </w:p>
    <w:p w:rsidR="00594EBD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100 Acre T</w:t>
      </w:r>
      <w:r w:rsidRPr="00CE35C0">
        <w:rPr>
          <w:rFonts w:ascii="Arial" w:hAnsi="Arial" w:cs="Arial"/>
          <w:b/>
          <w:sz w:val="24"/>
          <w:szCs w:val="24"/>
          <w:u w:val="single"/>
        </w:rPr>
        <w:t>rust</w:t>
      </w:r>
      <w:r>
        <w:rPr>
          <w:rFonts w:ascii="Arial" w:hAnsi="Arial" w:cs="Arial"/>
          <w:sz w:val="24"/>
          <w:szCs w:val="24"/>
        </w:rPr>
        <w:tab/>
      </w:r>
    </w:p>
    <w:p w:rsidR="00594EBD" w:rsidRPr="00B8581B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7FAA">
        <w:rPr>
          <w:rFonts w:ascii="Arial" w:hAnsi="Arial" w:cs="Arial"/>
          <w:sz w:val="24"/>
          <w:szCs w:val="24"/>
        </w:rPr>
        <w:t xml:space="preserve">None. </w:t>
      </w:r>
    </w:p>
    <w:p w:rsidR="00594EBD" w:rsidRDefault="00594EBD" w:rsidP="00594EBD">
      <w:pPr>
        <w:pStyle w:val="NoSpacing"/>
        <w:tabs>
          <w:tab w:val="left" w:pos="851"/>
          <w:tab w:val="left" w:pos="993"/>
          <w:tab w:val="left" w:pos="1134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 w:rsidRPr="00594EBD"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Southern Area Road Safety Committee</w:t>
      </w:r>
    </w:p>
    <w:p w:rsidR="00594EBD" w:rsidRPr="008C13AB" w:rsidRDefault="00594EBD" w:rsidP="00594EBD">
      <w:pPr>
        <w:pStyle w:val="NoSpacing"/>
        <w:tabs>
          <w:tab w:val="left" w:pos="851"/>
          <w:tab w:val="left" w:pos="1134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F4A85">
        <w:rPr>
          <w:rFonts w:ascii="Arial" w:hAnsi="Arial" w:cs="Arial"/>
          <w:sz w:val="24"/>
          <w:szCs w:val="24"/>
        </w:rPr>
        <w:t>None. No meetings planned.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E35C0">
        <w:rPr>
          <w:rFonts w:ascii="Arial" w:hAnsi="Arial" w:cs="Arial"/>
          <w:b/>
          <w:sz w:val="24"/>
          <w:szCs w:val="24"/>
          <w:u w:val="single"/>
        </w:rPr>
        <w:t>Allotments</w:t>
      </w:r>
    </w:p>
    <w:p w:rsidR="00594EBD" w:rsidRPr="008C13AB" w:rsidRDefault="006F4A85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None</w:t>
      </w:r>
      <w:r w:rsidR="00594EBD">
        <w:rPr>
          <w:rFonts w:ascii="Arial" w:hAnsi="Arial" w:cs="Arial"/>
          <w:sz w:val="24"/>
          <w:szCs w:val="24"/>
        </w:rPr>
        <w:t>.</w:t>
      </w:r>
    </w:p>
    <w:p w:rsidR="00594EBD" w:rsidRDefault="00594EBD" w:rsidP="00594EBD">
      <w:pPr>
        <w:pStyle w:val="NoSpacing"/>
        <w:tabs>
          <w:tab w:val="left" w:pos="851"/>
        </w:tabs>
        <w:ind w:left="1080"/>
        <w:rPr>
          <w:rFonts w:ascii="Arial" w:hAnsi="Arial" w:cs="Arial"/>
          <w:b/>
          <w:sz w:val="24"/>
          <w:szCs w:val="24"/>
          <w:u w:val="single"/>
        </w:rPr>
      </w:pPr>
      <w:r w:rsidRPr="00594EB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SNAP</w:t>
      </w:r>
    </w:p>
    <w:p w:rsidR="00C42F7E" w:rsidRPr="00C42F7E" w:rsidRDefault="006F4A85" w:rsidP="00C42F7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on 2</w:t>
      </w:r>
      <w:r w:rsidR="00717FA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/11/12 at Marham.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Newsletter – to receive update.</w:t>
      </w:r>
    </w:p>
    <w:p w:rsidR="001F7E78" w:rsidRPr="006F4A85" w:rsidRDefault="00717FAA" w:rsidP="006F4A85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Deadline for next newsletter 23/11/12. </w:t>
      </w:r>
      <w:r w:rsidR="00F037C2">
        <w:rPr>
          <w:rFonts w:ascii="Arial" w:hAnsi="Arial" w:cs="Arial"/>
          <w:sz w:val="24"/>
          <w:szCs w:val="24"/>
        </w:rPr>
        <w:t>A. Smith</w:t>
      </w:r>
      <w:r>
        <w:rPr>
          <w:rFonts w:ascii="Arial" w:hAnsi="Arial" w:cs="Arial"/>
          <w:sz w:val="24"/>
          <w:szCs w:val="24"/>
        </w:rPr>
        <w:t xml:space="preserve"> asked councillors to submit some articles for inclusion.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Planning - comment on any planning applications submitted. </w:t>
      </w:r>
    </w:p>
    <w:p w:rsidR="001F7E78" w:rsidRDefault="00717FAA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12/01804/F – The Chequers, 7 Church Road</w:t>
      </w:r>
    </w:p>
    <w:p w:rsidR="00717FAA" w:rsidRDefault="00717FAA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discussion it was agreed that the Parish Council would object to the application.</w:t>
      </w:r>
    </w:p>
    <w:p w:rsidR="00717FAA" w:rsidRDefault="00975DDC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12/01725/EXF – 119 Broomhill, Downham Market</w:t>
      </w:r>
    </w:p>
    <w:p w:rsidR="00975DDC" w:rsidRPr="001F7E78" w:rsidRDefault="00975DDC" w:rsidP="001F7E7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was agreed that the Parish Council would support the application.</w:t>
      </w:r>
    </w:p>
    <w:p w:rsidR="00BC38F9" w:rsidRDefault="001F7E78" w:rsidP="00BC38F9">
      <w:pPr>
        <w:pStyle w:val="NoSpacing"/>
        <w:numPr>
          <w:ilvl w:val="0"/>
          <w:numId w:val="1"/>
        </w:numPr>
        <w:tabs>
          <w:tab w:val="left" w:pos="1134"/>
        </w:tabs>
        <w:ind w:left="993" w:hanging="63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ab/>
      </w:r>
      <w:r w:rsidR="00BC38F9" w:rsidRPr="00BC38F9">
        <w:rPr>
          <w:rFonts w:ascii="Arial" w:hAnsi="Arial" w:cs="Arial"/>
          <w:b/>
          <w:sz w:val="24"/>
          <w:szCs w:val="24"/>
        </w:rPr>
        <w:t>Finance – update and agree cheques to be signed and payments to be made.</w:t>
      </w:r>
    </w:p>
    <w:p w:rsidR="001F7E78" w:rsidRDefault="001F7E78" w:rsidP="006F4A85">
      <w:pPr>
        <w:pStyle w:val="NoSpacing"/>
        <w:tabs>
          <w:tab w:val="left" w:pos="1134"/>
        </w:tabs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Agreed cheques to be signed and payments to be made.</w:t>
      </w:r>
    </w:p>
    <w:p w:rsidR="007764CE" w:rsidRDefault="007764CE" w:rsidP="007764CE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 Jubilee proceeds £250 to be donated to Recreation Ground for Toddlers Slide and £150 to St Mary’s Church. Plaque wanted to commemorate Jubilee and to thank those concerned for their support.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Correspondence in circulation.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975DDC">
        <w:rPr>
          <w:rFonts w:ascii="Arial" w:hAnsi="Arial" w:cs="Arial"/>
          <w:sz w:val="24"/>
          <w:szCs w:val="24"/>
        </w:rPr>
        <w:t xml:space="preserve">CPRE </w:t>
      </w:r>
      <w:r>
        <w:rPr>
          <w:rFonts w:ascii="Arial" w:hAnsi="Arial" w:cs="Arial"/>
          <w:sz w:val="24"/>
          <w:szCs w:val="24"/>
        </w:rPr>
        <w:t>–</w:t>
      </w:r>
      <w:r w:rsidRPr="00975D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Annual Lunch invite 16/11/12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Came &amp; Company Parish Matters Magazine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Countryside Voice Winter 2012 Magazine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RCC – October Newsletter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&amp; Councils Direct – November Newsletter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Norfolk Police Authority – invite 18/12/12 to public consultation evening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BCKLWN – Playing Field Seminar at Lynsport 19/11/12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NALC – Smaller Council’s Committee request for members</w:t>
      </w:r>
    </w:p>
    <w:p w:rsidR="00975DDC" w:rsidRP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NSPCC – support groups advertising request</w:t>
      </w:r>
    </w:p>
    <w:p w:rsidR="00BC38F9" w:rsidRDefault="00BC38F9" w:rsidP="00BC38F9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>To receive items for next meeting agenda.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Hearing Loop for Village Hall – D.Long to pass info to Village Hall Committee.</w:t>
      </w:r>
    </w:p>
    <w:p w:rsidR="00975DDC" w:rsidRDefault="00975DDC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Complaint received in respect of dog barking, to be advised that they need to contact the Borough Council</w:t>
      </w:r>
      <w:r w:rsidR="00C054D9">
        <w:rPr>
          <w:rFonts w:ascii="Arial" w:hAnsi="Arial" w:cs="Arial"/>
          <w:sz w:val="24"/>
          <w:szCs w:val="24"/>
        </w:rPr>
        <w:t xml:space="preserve"> who will investigate.</w:t>
      </w:r>
    </w:p>
    <w:p w:rsidR="00C054D9" w:rsidRDefault="00F037C2" w:rsidP="00975DDC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Children’s</w:t>
      </w:r>
      <w:r w:rsidR="00C054D9">
        <w:rPr>
          <w:rFonts w:ascii="Arial" w:hAnsi="Arial" w:cs="Arial"/>
          <w:sz w:val="24"/>
          <w:szCs w:val="24"/>
        </w:rPr>
        <w:t xml:space="preserve"> Christmas Party – 9/12/12</w:t>
      </w:r>
      <w:r>
        <w:rPr>
          <w:rFonts w:ascii="Arial" w:hAnsi="Arial" w:cs="Arial"/>
          <w:sz w:val="24"/>
          <w:szCs w:val="24"/>
        </w:rPr>
        <w:t xml:space="preserve"> &amp; Pensioners Party – 16/12/12</w:t>
      </w:r>
      <w:r w:rsidR="00C054D9">
        <w:rPr>
          <w:rFonts w:ascii="Arial" w:hAnsi="Arial" w:cs="Arial"/>
          <w:sz w:val="24"/>
          <w:szCs w:val="24"/>
        </w:rPr>
        <w:t>, request for help with organising.</w:t>
      </w:r>
    </w:p>
    <w:p w:rsidR="00C054D9" w:rsidRDefault="00C054D9" w:rsidP="00F037C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agenda item</w:t>
      </w:r>
      <w:r w:rsidR="007764C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–</w:t>
      </w:r>
      <w:r w:rsidR="00F037C2">
        <w:rPr>
          <w:rFonts w:ascii="Arial" w:hAnsi="Arial" w:cs="Arial"/>
          <w:sz w:val="24"/>
          <w:szCs w:val="24"/>
        </w:rPr>
        <w:t xml:space="preserve"> Village </w:t>
      </w:r>
      <w:r w:rsidR="007764CE">
        <w:rPr>
          <w:rFonts w:ascii="Arial" w:hAnsi="Arial" w:cs="Arial"/>
          <w:sz w:val="24"/>
          <w:szCs w:val="24"/>
        </w:rPr>
        <w:t xml:space="preserve">Pub, </w:t>
      </w:r>
      <w:r w:rsidR="00F037C2">
        <w:rPr>
          <w:rFonts w:ascii="Arial" w:hAnsi="Arial" w:cs="Arial"/>
          <w:sz w:val="24"/>
          <w:szCs w:val="24"/>
        </w:rPr>
        <w:t>Village Hall and Bus petition.</w:t>
      </w:r>
      <w:r w:rsidR="007764CE" w:rsidRPr="007764CE">
        <w:rPr>
          <w:rFonts w:ascii="Arial" w:hAnsi="Arial" w:cs="Arial"/>
          <w:sz w:val="24"/>
          <w:szCs w:val="24"/>
        </w:rPr>
        <w:t xml:space="preserve"> </w:t>
      </w:r>
      <w:r w:rsidR="007764CE">
        <w:rPr>
          <w:rFonts w:ascii="Arial" w:hAnsi="Arial" w:cs="Arial"/>
          <w:sz w:val="24"/>
          <w:szCs w:val="24"/>
        </w:rPr>
        <w:t>Also request for £100.00 donation towards Christmas parties</w:t>
      </w:r>
    </w:p>
    <w:p w:rsidR="00F037C2" w:rsidRPr="00975DDC" w:rsidRDefault="00F037C2" w:rsidP="00F037C2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Bates advised that the Annual Carol Service is at the Village Hall on 19</w:t>
      </w:r>
      <w:r w:rsidRPr="00F037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December and all are invited.</w:t>
      </w:r>
    </w:p>
    <w:p w:rsidR="00F037C2" w:rsidRDefault="00BC38F9" w:rsidP="006F4A85">
      <w:pPr>
        <w:pStyle w:val="NoSpacing"/>
        <w:numPr>
          <w:ilvl w:val="0"/>
          <w:numId w:val="1"/>
        </w:numPr>
        <w:ind w:left="993" w:hanging="633"/>
        <w:rPr>
          <w:rFonts w:ascii="Arial" w:hAnsi="Arial" w:cs="Arial"/>
          <w:b/>
          <w:sz w:val="24"/>
          <w:szCs w:val="24"/>
        </w:rPr>
      </w:pPr>
      <w:r w:rsidRPr="00BC38F9">
        <w:rPr>
          <w:rFonts w:ascii="Arial" w:hAnsi="Arial" w:cs="Arial"/>
          <w:b/>
          <w:sz w:val="24"/>
          <w:szCs w:val="24"/>
        </w:rPr>
        <w:t xml:space="preserve">To confirm the date and time of the next meeting – Tuesday </w:t>
      </w:r>
      <w:r w:rsidR="006F4A85">
        <w:rPr>
          <w:rFonts w:ascii="Arial" w:hAnsi="Arial" w:cs="Arial"/>
          <w:b/>
          <w:sz w:val="24"/>
          <w:szCs w:val="24"/>
        </w:rPr>
        <w:t>1</w:t>
      </w:r>
      <w:r w:rsidR="00975DDC">
        <w:rPr>
          <w:rFonts w:ascii="Arial" w:hAnsi="Arial" w:cs="Arial"/>
          <w:b/>
          <w:sz w:val="24"/>
          <w:szCs w:val="24"/>
        </w:rPr>
        <w:t>8</w:t>
      </w:r>
      <w:r w:rsidR="00975DDC" w:rsidRPr="00975DD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75DDC">
        <w:rPr>
          <w:rFonts w:ascii="Arial" w:hAnsi="Arial" w:cs="Arial"/>
          <w:b/>
          <w:sz w:val="24"/>
          <w:szCs w:val="24"/>
        </w:rPr>
        <w:t xml:space="preserve"> Decem</w:t>
      </w:r>
      <w:r w:rsidR="00C7213C">
        <w:rPr>
          <w:rFonts w:ascii="Arial" w:hAnsi="Arial" w:cs="Arial"/>
          <w:b/>
          <w:sz w:val="24"/>
          <w:szCs w:val="24"/>
        </w:rPr>
        <w:t xml:space="preserve">ber </w:t>
      </w:r>
      <w:r w:rsidR="00C7213C" w:rsidRPr="00BC38F9">
        <w:rPr>
          <w:rFonts w:ascii="Arial" w:hAnsi="Arial" w:cs="Arial"/>
          <w:b/>
          <w:sz w:val="24"/>
          <w:szCs w:val="24"/>
        </w:rPr>
        <w:t>2012</w:t>
      </w:r>
      <w:r w:rsidRPr="00BC38F9">
        <w:rPr>
          <w:rFonts w:ascii="Arial" w:hAnsi="Arial" w:cs="Arial"/>
          <w:b/>
          <w:sz w:val="24"/>
          <w:szCs w:val="24"/>
        </w:rPr>
        <w:t xml:space="preserve"> </w:t>
      </w:r>
      <w:r w:rsidRPr="006F4A85">
        <w:rPr>
          <w:rFonts w:ascii="Arial" w:hAnsi="Arial" w:cs="Arial"/>
          <w:b/>
          <w:sz w:val="24"/>
          <w:szCs w:val="24"/>
        </w:rPr>
        <w:t xml:space="preserve">at </w:t>
      </w:r>
    </w:p>
    <w:p w:rsidR="00BC38F9" w:rsidRPr="006F4A85" w:rsidRDefault="00F037C2" w:rsidP="00F037C2">
      <w:pPr>
        <w:pStyle w:val="NoSpacing"/>
        <w:ind w:left="99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A0124" w:rsidRPr="006F4A85">
        <w:rPr>
          <w:rFonts w:ascii="Arial" w:hAnsi="Arial" w:cs="Arial"/>
          <w:b/>
          <w:sz w:val="24"/>
          <w:szCs w:val="24"/>
        </w:rPr>
        <w:t xml:space="preserve">7.30pm. </w:t>
      </w:r>
    </w:p>
    <w:p w:rsidR="000A0124" w:rsidRDefault="00F037C2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closed 8.50</w:t>
      </w:r>
      <w:r w:rsidR="000A0124" w:rsidRPr="000A0124">
        <w:rPr>
          <w:rFonts w:ascii="Arial" w:hAnsi="Arial" w:cs="Arial"/>
          <w:sz w:val="24"/>
          <w:szCs w:val="24"/>
        </w:rPr>
        <w:t>pm.</w:t>
      </w:r>
    </w:p>
    <w:p w:rsidR="00311FEB" w:rsidRDefault="00311FEB" w:rsidP="000A0124">
      <w:pPr>
        <w:pStyle w:val="NoSpacing"/>
        <w:ind w:left="993"/>
        <w:rPr>
          <w:rFonts w:ascii="Arial" w:hAnsi="Arial" w:cs="Arial"/>
          <w:sz w:val="24"/>
          <w:szCs w:val="24"/>
        </w:rPr>
      </w:pPr>
    </w:p>
    <w:p w:rsidR="003111D9" w:rsidRPr="007764CE" w:rsidRDefault="00311FEB" w:rsidP="007764CE">
      <w:pPr>
        <w:ind w:left="720" w:firstLine="720"/>
        <w:rPr>
          <w:b/>
        </w:rPr>
      </w:pPr>
      <w:r>
        <w:t>Chairman: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111D9" w:rsidRPr="007764CE" w:rsidSect="00F037C2">
      <w:pgSz w:w="11906" w:h="16838"/>
      <w:pgMar w:top="284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1235"/>
    <w:multiLevelType w:val="hybridMultilevel"/>
    <w:tmpl w:val="5A061C28"/>
    <w:lvl w:ilvl="0" w:tplc="ECAC3BB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749227B"/>
    <w:multiLevelType w:val="hybridMultilevel"/>
    <w:tmpl w:val="DD4AE650"/>
    <w:lvl w:ilvl="0" w:tplc="BE9E54C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1423409"/>
    <w:multiLevelType w:val="hybridMultilevel"/>
    <w:tmpl w:val="6CE4E298"/>
    <w:lvl w:ilvl="0" w:tplc="6B68EF86">
      <w:start w:val="177"/>
      <w:numFmt w:val="decimal"/>
      <w:lvlText w:val="%1/12"/>
      <w:lvlJc w:val="left"/>
      <w:pPr>
        <w:ind w:left="1080" w:hanging="72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B52"/>
    <w:rsid w:val="000A0124"/>
    <w:rsid w:val="000A6B4A"/>
    <w:rsid w:val="00117074"/>
    <w:rsid w:val="00141249"/>
    <w:rsid w:val="0016699B"/>
    <w:rsid w:val="00172FD8"/>
    <w:rsid w:val="001A151F"/>
    <w:rsid w:val="001F7E78"/>
    <w:rsid w:val="00251D8E"/>
    <w:rsid w:val="00280B02"/>
    <w:rsid w:val="00283B2A"/>
    <w:rsid w:val="003111D9"/>
    <w:rsid w:val="00311FEB"/>
    <w:rsid w:val="0031684A"/>
    <w:rsid w:val="00447B41"/>
    <w:rsid w:val="004A4F09"/>
    <w:rsid w:val="005031B6"/>
    <w:rsid w:val="00505444"/>
    <w:rsid w:val="00521ABE"/>
    <w:rsid w:val="00532AD8"/>
    <w:rsid w:val="00594EBD"/>
    <w:rsid w:val="005C26C0"/>
    <w:rsid w:val="005F2A69"/>
    <w:rsid w:val="006066D2"/>
    <w:rsid w:val="006532CD"/>
    <w:rsid w:val="006A2935"/>
    <w:rsid w:val="006B46C2"/>
    <w:rsid w:val="006C7256"/>
    <w:rsid w:val="006E3B52"/>
    <w:rsid w:val="006F4A85"/>
    <w:rsid w:val="00717FAA"/>
    <w:rsid w:val="00741685"/>
    <w:rsid w:val="00774F6E"/>
    <w:rsid w:val="007764CE"/>
    <w:rsid w:val="007C2021"/>
    <w:rsid w:val="00843FA3"/>
    <w:rsid w:val="008967D0"/>
    <w:rsid w:val="008C777A"/>
    <w:rsid w:val="00975DDC"/>
    <w:rsid w:val="00A20688"/>
    <w:rsid w:val="00AA649A"/>
    <w:rsid w:val="00B8061F"/>
    <w:rsid w:val="00B939C0"/>
    <w:rsid w:val="00BC38F9"/>
    <w:rsid w:val="00C054D9"/>
    <w:rsid w:val="00C20071"/>
    <w:rsid w:val="00C42F7E"/>
    <w:rsid w:val="00C7213C"/>
    <w:rsid w:val="00CB2915"/>
    <w:rsid w:val="00CF2BF1"/>
    <w:rsid w:val="00D26CEC"/>
    <w:rsid w:val="00D8089B"/>
    <w:rsid w:val="00F037C2"/>
    <w:rsid w:val="00F8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B52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8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4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6</cp:revision>
  <dcterms:created xsi:type="dcterms:W3CDTF">2012-12-03T11:46:00Z</dcterms:created>
  <dcterms:modified xsi:type="dcterms:W3CDTF">2012-12-11T18:42:00Z</dcterms:modified>
</cp:coreProperties>
</file>